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324" w:rsidRDefault="00811324" w:rsidP="0042022A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811324" w:rsidRDefault="00811324" w:rsidP="0042022A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811324" w:rsidRDefault="00811324" w:rsidP="0042022A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p w:rsidR="0042022A" w:rsidRDefault="00462973" w:rsidP="004202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02.7pt;height:710.25pt">
            <v:imagedata r:id="rId5" o:title="Учебный план "/>
          </v:shape>
        </w:pict>
      </w:r>
    </w:p>
    <w:p w:rsidR="0042022A" w:rsidRDefault="0042022A" w:rsidP="004202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42022A" w:rsidRDefault="0042022A" w:rsidP="004202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42022A" w:rsidRDefault="0042022A" w:rsidP="004202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42022A" w:rsidRDefault="0042022A" w:rsidP="004202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42022A" w:rsidRDefault="0042022A" w:rsidP="0042022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42022A" w:rsidRDefault="0042022A" w:rsidP="004202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hd w:val="clear" w:color="auto" w:fill="FFFFFF"/>
        </w:rPr>
      </w:pPr>
    </w:p>
    <w:p w:rsidR="0042022A" w:rsidRPr="00DE2B53" w:rsidRDefault="0042022A" w:rsidP="004202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Пояснительная записка  к учебному плану</w:t>
      </w:r>
    </w:p>
    <w:p w:rsidR="0042022A" w:rsidRPr="00DE2B53" w:rsidRDefault="0042022A" w:rsidP="0042022A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</w:t>
      </w:r>
      <w:r w:rsidR="00811324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24-2025</w:t>
      </w: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42022A" w:rsidRPr="0095796F" w:rsidRDefault="0042022A" w:rsidP="0042022A">
      <w:pPr>
        <w:spacing w:after="0" w:line="227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бюджетного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 до</w:t>
      </w:r>
      <w:r>
        <w:rPr>
          <w:rFonts w:ascii="Times New Roman" w:hAnsi="Times New Roman" w:cs="Times New Roman"/>
          <w:sz w:val="28"/>
          <w:szCs w:val="28"/>
        </w:rPr>
        <w:t>школьного</w:t>
      </w:r>
      <w:proofErr w:type="gramEnd"/>
      <w:r w:rsidRPr="0095796F">
        <w:rPr>
          <w:rFonts w:ascii="Times New Roman" w:hAnsi="Times New Roman" w:cs="Times New Roman"/>
          <w:sz w:val="28"/>
          <w:szCs w:val="28"/>
        </w:rPr>
        <w:t xml:space="preserve"> образо</w:t>
      </w:r>
      <w:r>
        <w:rPr>
          <w:rFonts w:ascii="Times New Roman" w:hAnsi="Times New Roman" w:cs="Times New Roman"/>
          <w:sz w:val="28"/>
          <w:szCs w:val="28"/>
        </w:rPr>
        <w:t>вательного</w:t>
      </w:r>
      <w:r w:rsidRPr="0095796F">
        <w:rPr>
          <w:rFonts w:ascii="Times New Roman" w:hAnsi="Times New Roman" w:cs="Times New Roman"/>
          <w:sz w:val="28"/>
          <w:szCs w:val="28"/>
        </w:rPr>
        <w:t xml:space="preserve"> учре</w:t>
      </w:r>
      <w:r>
        <w:rPr>
          <w:rFonts w:ascii="Times New Roman" w:hAnsi="Times New Roman" w:cs="Times New Roman"/>
          <w:sz w:val="28"/>
          <w:szCs w:val="28"/>
        </w:rPr>
        <w:t>ждения  "Детский сад «Улыбка»  пгт Тенишево</w:t>
      </w:r>
      <w:r w:rsidRPr="0095796F">
        <w:rPr>
          <w:rFonts w:ascii="Times New Roman" w:hAnsi="Times New Roman" w:cs="Times New Roman"/>
          <w:sz w:val="28"/>
          <w:szCs w:val="28"/>
        </w:rPr>
        <w:t>"   Камско–Устьинского  муниципального района Республики Татарстан»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(далее - </w:t>
      </w:r>
      <w:r>
        <w:rPr>
          <w:rFonts w:ascii="Times New Roman" w:eastAsia="Times New Roman" w:hAnsi="Times New Roman" w:cs="Times New Roman"/>
          <w:sz w:val="28"/>
          <w:szCs w:val="28"/>
        </w:rPr>
        <w:t>МБ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ДОУ) составлен в соответствии с: </w:t>
      </w:r>
    </w:p>
    <w:p w:rsidR="0042022A" w:rsidRPr="0095796F" w:rsidRDefault="0042022A" w:rsidP="0042022A">
      <w:pPr>
        <w:spacing w:after="0" w:line="71" w:lineRule="exact"/>
        <w:rPr>
          <w:rFonts w:ascii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numPr>
          <w:ilvl w:val="0"/>
          <w:numId w:val="3"/>
        </w:numPr>
        <w:tabs>
          <w:tab w:val="left" w:pos="809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42022A" w:rsidRPr="0095796F" w:rsidRDefault="0042022A" w:rsidP="0042022A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numPr>
          <w:ilvl w:val="0"/>
          <w:numId w:val="3"/>
        </w:numPr>
        <w:tabs>
          <w:tab w:val="left" w:pos="770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ФГОС ДО, утвержденным приказом Министерства образования и науки Российской Федерации от 17 октября 2013 г. № 1155,</w:t>
      </w:r>
    </w:p>
    <w:p w:rsidR="0042022A" w:rsidRPr="0095796F" w:rsidRDefault="0042022A" w:rsidP="0042022A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numPr>
          <w:ilvl w:val="1"/>
          <w:numId w:val="3"/>
        </w:numPr>
        <w:tabs>
          <w:tab w:val="left" w:pos="895"/>
        </w:tabs>
        <w:spacing w:after="0" w:line="223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Постановлением от 28 сентября 2020 г. N 28 «Об утверждении СанПиН 2.4 3648-20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"Санитарно-эпидемиологические требования к устройству, содержанию и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ор-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ганизации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режима работы дошкольных образовательных организаций"</w:t>
      </w:r>
    </w:p>
    <w:p w:rsidR="0042022A" w:rsidRPr="0095796F" w:rsidRDefault="0042022A" w:rsidP="0042022A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numPr>
          <w:ilvl w:val="0"/>
          <w:numId w:val="3"/>
        </w:numPr>
        <w:tabs>
          <w:tab w:val="left" w:pos="725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42022A" w:rsidRPr="0095796F" w:rsidRDefault="0042022A" w:rsidP="0042022A">
      <w:pPr>
        <w:spacing w:after="0" w:line="69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numPr>
          <w:ilvl w:val="0"/>
          <w:numId w:val="3"/>
        </w:numPr>
        <w:tabs>
          <w:tab w:val="left" w:pos="747"/>
        </w:tabs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42022A" w:rsidRPr="0095796F" w:rsidRDefault="0042022A" w:rsidP="0042022A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42022A" w:rsidRPr="0095796F" w:rsidRDefault="0042022A" w:rsidP="0042022A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42022A" w:rsidRPr="0095796F" w:rsidRDefault="0042022A" w:rsidP="0042022A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spacing w:after="0" w:line="23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95796F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</w:t>
      </w:r>
      <w:proofErr w:type="gramStart"/>
      <w:r w:rsidRPr="0095796F">
        <w:rPr>
          <w:rFonts w:ascii="Times New Roman" w:eastAsia="Times New Roman" w:hAnsi="Times New Roman" w:cs="Times New Roman"/>
          <w:sz w:val="28"/>
          <w:szCs w:val="28"/>
        </w:rPr>
        <w:t>ООД .</w:t>
      </w:r>
      <w:proofErr w:type="gramEnd"/>
    </w:p>
    <w:p w:rsidR="0042022A" w:rsidRPr="0095796F" w:rsidRDefault="0042022A" w:rsidP="0042022A">
      <w:pPr>
        <w:spacing w:after="0" w:line="77" w:lineRule="exact"/>
        <w:rPr>
          <w:rFonts w:ascii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tabs>
          <w:tab w:val="left" w:pos="821"/>
        </w:tabs>
        <w:spacing w:after="0" w:line="219" w:lineRule="auto"/>
        <w:ind w:right="290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 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42022A" w:rsidRPr="0095796F" w:rsidRDefault="0042022A" w:rsidP="0042022A">
      <w:pPr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- реализация федеральных государственных образовательных стандартов в</w:t>
      </w:r>
    </w:p>
    <w:p w:rsidR="0042022A" w:rsidRPr="0095796F" w:rsidRDefault="0042022A" w:rsidP="0042022A">
      <w:pPr>
        <w:spacing w:after="0" w:line="66" w:lineRule="exact"/>
        <w:rPr>
          <w:rFonts w:ascii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spacing w:after="0" w:line="214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МБДОУ</w:t>
      </w:r>
      <w:r w:rsidRPr="0095796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2022A" w:rsidRPr="0095796F" w:rsidRDefault="0042022A" w:rsidP="0042022A">
      <w:pPr>
        <w:spacing w:after="0" w:line="69" w:lineRule="exact"/>
        <w:rPr>
          <w:rFonts w:ascii="Times New Roman" w:hAnsi="Times New Roman" w:cs="Times New Roman"/>
          <w:sz w:val="28"/>
          <w:szCs w:val="28"/>
        </w:rPr>
      </w:pPr>
    </w:p>
    <w:p w:rsidR="0042022A" w:rsidRPr="0095796F" w:rsidRDefault="0042022A" w:rsidP="0042022A">
      <w:pPr>
        <w:tabs>
          <w:tab w:val="left" w:pos="857"/>
        </w:tabs>
        <w:spacing w:after="0" w:line="215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5796F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обязательная часть и часть, </w:t>
      </w:r>
      <w:proofErr w:type="gram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фор-</w:t>
      </w:r>
      <w:proofErr w:type="spellStart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proofErr w:type="gramEnd"/>
      <w:r w:rsidRPr="0095796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42022A" w:rsidRPr="0095796F" w:rsidRDefault="0042022A" w:rsidP="0042022A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42022A" w:rsidRPr="00DE2B53" w:rsidRDefault="0042022A" w:rsidP="0042022A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5796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% от общего нормативного времени - обеспечивает выполнение обязательной части ООП ДОУ. В обязательной части Плана определено минимальное количество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ООД, отведенное на образователь</w:t>
      </w:r>
      <w:r w:rsidRPr="0095796F">
        <w:rPr>
          <w:rFonts w:ascii="Times New Roman" w:hAnsi="Times New Roman" w:cs="Times New Roman"/>
          <w:color w:val="000000" w:themeColor="text1"/>
          <w:sz w:val="28"/>
          <w:szCs w:val="28"/>
        </w:rPr>
        <w:t>ные области, определенные в ФГОС ДО.</w:t>
      </w:r>
      <w:r w:rsidRPr="002C01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2C41">
        <w:rPr>
          <w:rFonts w:ascii="Times New Roman" w:hAnsi="Times New Roman" w:cs="Times New Roman"/>
          <w:b/>
          <w:sz w:val="28"/>
          <w:szCs w:val="28"/>
        </w:rPr>
        <w:t xml:space="preserve">В основе учебного плана - примерная  общеобразовательная программа воспитания и обучения в детском саду «От рождения до школы»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Pr="00DE2B53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DE2B53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Pr="00DE2B53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Pr="00DE2B53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DE2B53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Pr="00DE2B5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2022A" w:rsidRPr="0095796F" w:rsidRDefault="0042022A" w:rsidP="0042022A">
      <w:pPr>
        <w:spacing w:after="0" w:line="227" w:lineRule="auto"/>
        <w:ind w:firstLine="54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42022A" w:rsidRPr="0095796F" w:rsidRDefault="0042022A" w:rsidP="0042022A">
      <w:pPr>
        <w:spacing w:after="0" w:line="68" w:lineRule="exac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42022A" w:rsidRPr="0095796F" w:rsidRDefault="0042022A" w:rsidP="0042022A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  <w:r w:rsidRPr="0095796F">
        <w:rPr>
          <w:color w:val="000000" w:themeColor="text1"/>
          <w:sz w:val="28"/>
          <w:szCs w:val="28"/>
        </w:rPr>
        <w:t xml:space="preserve">- </w:t>
      </w:r>
      <w:proofErr w:type="gramStart"/>
      <w:r w:rsidRPr="0095796F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95796F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95796F">
        <w:rPr>
          <w:color w:val="000000" w:themeColor="text1"/>
          <w:sz w:val="28"/>
          <w:szCs w:val="28"/>
        </w:rPr>
        <w:t xml:space="preserve"> - </w:t>
      </w:r>
      <w:r>
        <w:rPr>
          <w:color w:val="000000" w:themeColor="text1"/>
          <w:sz w:val="28"/>
          <w:szCs w:val="28"/>
        </w:rPr>
        <w:t>37</w:t>
      </w:r>
      <w:r w:rsidRPr="0095796F">
        <w:rPr>
          <w:color w:val="000000" w:themeColor="text1"/>
          <w:sz w:val="28"/>
          <w:szCs w:val="28"/>
        </w:rPr>
        <w:t>% от общего нормативного времени. Эта</w:t>
      </w:r>
      <w:r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95796F">
        <w:rPr>
          <w:color w:val="000000" w:themeColor="text1"/>
          <w:sz w:val="28"/>
          <w:szCs w:val="28"/>
        </w:rPr>
        <w:t xml:space="preserve">тивность образования; отражает специфику </w:t>
      </w:r>
      <w:r>
        <w:rPr>
          <w:color w:val="000000" w:themeColor="text1"/>
          <w:sz w:val="28"/>
          <w:szCs w:val="28"/>
        </w:rPr>
        <w:t>МБ</w:t>
      </w:r>
      <w:r w:rsidRPr="0095796F">
        <w:rPr>
          <w:color w:val="000000" w:themeColor="text1"/>
          <w:sz w:val="28"/>
          <w:szCs w:val="28"/>
        </w:rPr>
        <w:t>ДОУ; позволяет более полно реали</w:t>
      </w:r>
      <w:r>
        <w:rPr>
          <w:color w:val="000000" w:themeColor="text1"/>
          <w:sz w:val="28"/>
          <w:szCs w:val="28"/>
        </w:rPr>
        <w:t>зо</w:t>
      </w:r>
      <w:r w:rsidRPr="0095796F">
        <w:rPr>
          <w:color w:val="000000" w:themeColor="text1"/>
          <w:sz w:val="28"/>
          <w:szCs w:val="28"/>
        </w:rPr>
        <w:t>вать социальный заказ на образовательные ус</w:t>
      </w:r>
      <w:r>
        <w:rPr>
          <w:color w:val="000000" w:themeColor="text1"/>
          <w:sz w:val="28"/>
          <w:szCs w:val="28"/>
        </w:rPr>
        <w:t>луги, учитывать специфику нацио</w:t>
      </w:r>
      <w:r w:rsidRPr="0095796F">
        <w:rPr>
          <w:color w:val="000000" w:themeColor="text1"/>
          <w:sz w:val="28"/>
          <w:szCs w:val="28"/>
        </w:rPr>
        <w:t>нально-культурных, демографических, клим</w:t>
      </w:r>
      <w:r>
        <w:rPr>
          <w:color w:val="000000" w:themeColor="text1"/>
          <w:sz w:val="28"/>
          <w:szCs w:val="28"/>
        </w:rPr>
        <w:t>атических условий Республики Та</w:t>
      </w:r>
      <w:r w:rsidRPr="0095796F">
        <w:rPr>
          <w:color w:val="000000" w:themeColor="text1"/>
          <w:sz w:val="28"/>
          <w:szCs w:val="28"/>
        </w:rPr>
        <w:t xml:space="preserve">тарстан, </w:t>
      </w:r>
      <w:r w:rsidRPr="0095796F">
        <w:rPr>
          <w:color w:val="000000" w:themeColor="text1"/>
          <w:sz w:val="28"/>
          <w:szCs w:val="28"/>
        </w:rPr>
        <w:lastRenderedPageBreak/>
        <w:t xml:space="preserve">реализовывать приоритетное направление </w:t>
      </w:r>
      <w:r>
        <w:rPr>
          <w:color w:val="000000" w:themeColor="text1"/>
          <w:sz w:val="28"/>
          <w:szCs w:val="28"/>
        </w:rPr>
        <w:t>МБДОУ. Она формируется уча</w:t>
      </w:r>
      <w:r w:rsidRPr="0095796F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>
        <w:rPr>
          <w:color w:val="000000" w:themeColor="text1"/>
          <w:sz w:val="28"/>
          <w:szCs w:val="28"/>
        </w:rPr>
        <w:t>тавлены программы, направлен</w:t>
      </w:r>
      <w:r w:rsidRPr="0095796F">
        <w:rPr>
          <w:color w:val="000000" w:themeColor="text1"/>
          <w:sz w:val="28"/>
          <w:szCs w:val="28"/>
        </w:rPr>
        <w:t>ные на развитие детей в одной или нескольких образовательных областях, видах деятельности и культурных практиках (парциа</w:t>
      </w:r>
      <w:r>
        <w:rPr>
          <w:color w:val="000000" w:themeColor="text1"/>
          <w:sz w:val="28"/>
          <w:szCs w:val="28"/>
        </w:rPr>
        <w:t>льные программы), методики, фор</w:t>
      </w:r>
      <w:r w:rsidRPr="0095796F">
        <w:rPr>
          <w:color w:val="000000" w:themeColor="text1"/>
          <w:sz w:val="28"/>
          <w:szCs w:val="28"/>
        </w:rPr>
        <w:t>мы организации образовательной деятельности.</w:t>
      </w:r>
    </w:p>
    <w:p w:rsidR="0042022A" w:rsidRPr="0095796F" w:rsidRDefault="0042022A" w:rsidP="0042022A">
      <w:pPr>
        <w:pStyle w:val="a3"/>
        <w:ind w:firstLine="567"/>
        <w:jc w:val="both"/>
        <w:rPr>
          <w:color w:val="000000" w:themeColor="text1"/>
          <w:sz w:val="28"/>
          <w:szCs w:val="28"/>
        </w:rPr>
      </w:pPr>
    </w:p>
    <w:p w:rsidR="0042022A" w:rsidRPr="000D4FE3" w:rsidRDefault="0042022A" w:rsidP="0042022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 часть учебного плана,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D4FE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часть формируемая участниками образовательных отношений</w:t>
      </w:r>
      <w:r w:rsidRPr="000D4F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D4FE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32C41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r w:rsidRPr="000D4FE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Pr="000D4FE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2022A" w:rsidRPr="00DE2B53" w:rsidRDefault="0042022A" w:rsidP="0042022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Учебно-</w:t>
      </w:r>
      <w:r w:rsidRPr="00B06E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(УМК),</w:t>
      </w:r>
      <w:r w:rsidRPr="009F44C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>отражает приоритетное направление деятельности МБДОУ и расширение области образователь</w:t>
      </w:r>
      <w:r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воспитанников. Обучение детей татарскому языку начинается с 3 лет в режимных моментах, организованная образовательная деятельность начинается со старшей группы (одно занятие в старшей группе, два занятия в подготовительной группе).</w:t>
      </w:r>
    </w:p>
    <w:p w:rsidR="0042022A" w:rsidRDefault="0042022A" w:rsidP="0042022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42022A" w:rsidRPr="00372211" w:rsidRDefault="0042022A" w:rsidP="004202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2C013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Pr="00DE2B5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42022A" w:rsidRPr="00DE2B53" w:rsidRDefault="0042022A" w:rsidP="0042022A">
      <w:pPr>
        <w:pStyle w:val="a3"/>
        <w:rPr>
          <w:color w:val="000000" w:themeColor="text1"/>
          <w:sz w:val="28"/>
          <w:szCs w:val="28"/>
        </w:rPr>
      </w:pPr>
    </w:p>
    <w:p w:rsidR="0042022A" w:rsidRPr="00DE2B53" w:rsidRDefault="0042022A" w:rsidP="0042022A">
      <w:pPr>
        <w:pStyle w:val="a3"/>
        <w:rPr>
          <w:sz w:val="28"/>
          <w:szCs w:val="28"/>
        </w:rPr>
      </w:pPr>
      <w:proofErr w:type="spellStart"/>
      <w:r w:rsidRPr="00DE2B53">
        <w:rPr>
          <w:iCs/>
          <w:sz w:val="28"/>
          <w:szCs w:val="28"/>
        </w:rPr>
        <w:t>Воспитательно</w:t>
      </w:r>
      <w:proofErr w:type="spellEnd"/>
      <w:r w:rsidRPr="00DE2B53">
        <w:rPr>
          <w:iCs/>
          <w:sz w:val="28"/>
          <w:szCs w:val="28"/>
        </w:rPr>
        <w:t xml:space="preserve">-образовательный процесс в </w:t>
      </w:r>
      <w:r>
        <w:rPr>
          <w:iCs/>
          <w:sz w:val="28"/>
          <w:szCs w:val="28"/>
        </w:rPr>
        <w:t>МБ</w:t>
      </w:r>
      <w:r w:rsidRPr="00DE2B53">
        <w:rPr>
          <w:iCs/>
          <w:sz w:val="28"/>
          <w:szCs w:val="28"/>
        </w:rPr>
        <w:t>ДОУ осуществляется  в трёх направлениях:</w:t>
      </w:r>
    </w:p>
    <w:p w:rsidR="0042022A" w:rsidRPr="00DE2B53" w:rsidRDefault="0042022A" w:rsidP="0042022A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DE2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022A" w:rsidRPr="00DE2B53" w:rsidRDefault="0042022A" w:rsidP="0042022A">
      <w:pPr>
        <w:ind w:right="-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совместная деятельность воспитателя и ребёнка, строящаяся в непринуждённой партнёрской форме;</w:t>
      </w:r>
    </w:p>
    <w:p w:rsidR="0042022A" w:rsidRPr="00DE2B53" w:rsidRDefault="0042022A" w:rsidP="0042022A">
      <w:pPr>
        <w:ind w:right="531"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- </w:t>
      </w:r>
      <w:r w:rsidRPr="00DE2B53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42022A" w:rsidRPr="00DE2B53" w:rsidRDefault="0042022A" w:rsidP="0042022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воспитанников,  основными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 xml:space="preserve"> направлениями их развития, спецификой дошкольного образования  и включает время, отведенное на:</w:t>
      </w:r>
    </w:p>
    <w:p w:rsidR="0042022A" w:rsidRPr="00DE2B53" w:rsidRDefault="0042022A" w:rsidP="0042022A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E2B53">
        <w:rPr>
          <w:rFonts w:ascii="Times New Roman" w:hAnsi="Times New Roman" w:cs="Times New Roman"/>
          <w:bCs/>
          <w:iCs/>
          <w:sz w:val="28"/>
          <w:szCs w:val="28"/>
        </w:rPr>
        <w:t xml:space="preserve">образовательную деятельность, осуществляемую в процессе </w:t>
      </w:r>
      <w:proofErr w:type="gramStart"/>
      <w:r w:rsidRPr="00DE2B53">
        <w:rPr>
          <w:rFonts w:ascii="Times New Roman" w:hAnsi="Times New Roman" w:cs="Times New Roman"/>
          <w:bCs/>
          <w:iCs/>
          <w:sz w:val="28"/>
          <w:szCs w:val="28"/>
        </w:rPr>
        <w:t>организации  различных</w:t>
      </w:r>
      <w:proofErr w:type="gramEnd"/>
      <w:r w:rsidRPr="00DE2B53">
        <w:rPr>
          <w:rFonts w:ascii="Times New Roman" w:hAnsi="Times New Roman" w:cs="Times New Roman"/>
          <w:bCs/>
          <w:iCs/>
          <w:sz w:val="28"/>
          <w:szCs w:val="28"/>
        </w:rPr>
        <w:t xml:space="preserve"> видов детской деятельности (игровой, коммуникативной, трудовой, познавательно-исследовательской, продуктивной,  музыкально-художественной, чтения)</w:t>
      </w:r>
      <w:r w:rsidRPr="00DE2B53">
        <w:rPr>
          <w:rFonts w:ascii="Times New Roman" w:hAnsi="Times New Roman" w:cs="Times New Roman"/>
          <w:sz w:val="28"/>
          <w:szCs w:val="28"/>
        </w:rPr>
        <w:t>;</w:t>
      </w:r>
    </w:p>
    <w:p w:rsidR="0042022A" w:rsidRPr="00DE2B53" w:rsidRDefault="0042022A" w:rsidP="0042022A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42022A" w:rsidRPr="00DE2B53" w:rsidRDefault="0042022A" w:rsidP="0042022A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42022A" w:rsidRPr="00DE2B53" w:rsidRDefault="0042022A" w:rsidP="0042022A">
      <w:pPr>
        <w:numPr>
          <w:ilvl w:val="0"/>
          <w:numId w:val="2"/>
        </w:numPr>
        <w:tabs>
          <w:tab w:val="clear" w:pos="1428"/>
          <w:tab w:val="num" w:pos="567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42022A" w:rsidRPr="00DE2B53" w:rsidRDefault="0042022A" w:rsidP="0042022A">
      <w:pPr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42022A" w:rsidRPr="00854D18" w:rsidRDefault="0042022A" w:rsidP="0042022A">
      <w:pPr>
        <w:tabs>
          <w:tab w:val="left" w:pos="833"/>
        </w:tabs>
        <w:spacing w:after="0" w:line="227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54D18">
        <w:rPr>
          <w:rFonts w:ascii="Times New Roman" w:eastAsia="Times New Roman" w:hAnsi="Times New Roman" w:cs="Times New Roman"/>
          <w:sz w:val="28"/>
          <w:szCs w:val="28"/>
        </w:rP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</w:t>
      </w:r>
      <w:r>
        <w:rPr>
          <w:rFonts w:ascii="Times New Roman" w:eastAsia="Times New Roman" w:hAnsi="Times New Roman" w:cs="Times New Roman"/>
          <w:sz w:val="28"/>
          <w:szCs w:val="28"/>
        </w:rPr>
        <w:t>спе</w:t>
      </w:r>
      <w:r w:rsidRPr="00854D18">
        <w:rPr>
          <w:rFonts w:ascii="Times New Roman" w:eastAsia="Times New Roman" w:hAnsi="Times New Roman" w:cs="Times New Roman"/>
          <w:sz w:val="28"/>
          <w:szCs w:val="28"/>
        </w:rPr>
        <w:t>цифику каждой образовательной области, заданным ФГОС ДО, включающими в себя структурные единицы:</w:t>
      </w:r>
    </w:p>
    <w:p w:rsidR="0042022A" w:rsidRPr="00DE2B53" w:rsidRDefault="0042022A" w:rsidP="0042022A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«Социально-коммуникативное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 xml:space="preserve">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</w:t>
      </w:r>
      <w:proofErr w:type="gramStart"/>
      <w:r w:rsidRPr="00DE2B53">
        <w:rPr>
          <w:rFonts w:ascii="Times New Roman" w:hAnsi="Times New Roman" w:cs="Times New Roman"/>
          <w:sz w:val="28"/>
          <w:szCs w:val="28"/>
        </w:rPr>
        <w:t>основ  безопасности</w:t>
      </w:r>
      <w:proofErr w:type="gramEnd"/>
      <w:r w:rsidRPr="00DE2B53">
        <w:rPr>
          <w:rFonts w:ascii="Times New Roman" w:hAnsi="Times New Roman" w:cs="Times New Roman"/>
          <w:sz w:val="28"/>
          <w:szCs w:val="28"/>
        </w:rPr>
        <w:t>.</w:t>
      </w:r>
    </w:p>
    <w:p w:rsidR="0042022A" w:rsidRPr="00DE2B53" w:rsidRDefault="0042022A" w:rsidP="0042022A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«Познавательное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2B53">
        <w:rPr>
          <w:rFonts w:ascii="Times New Roman" w:hAnsi="Times New Roman" w:cs="Times New Roman"/>
          <w:sz w:val="28"/>
          <w:szCs w:val="28"/>
        </w:rPr>
        <w:t>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42022A" w:rsidRPr="00DE2B53" w:rsidRDefault="0042022A" w:rsidP="0042022A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 xml:space="preserve">«Речевое развитие» </w:t>
      </w:r>
      <w:r w:rsidRPr="00DE2B53">
        <w:rPr>
          <w:rFonts w:ascii="Times New Roman" w:hAnsi="Times New Roman" w:cs="Times New Roman"/>
          <w:sz w:val="28"/>
          <w:szCs w:val="28"/>
        </w:rPr>
        <w:t>содержит следующие модули: развитие речи, приобщение к художественной литературе.</w:t>
      </w:r>
    </w:p>
    <w:p w:rsidR="0042022A" w:rsidRPr="00DE2B53" w:rsidRDefault="0042022A" w:rsidP="0042022A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42022A" w:rsidRPr="00DE2B53" w:rsidRDefault="0042022A" w:rsidP="0042022A">
      <w:pPr>
        <w:tabs>
          <w:tab w:val="left" w:pos="382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DE2B53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42022A" w:rsidRPr="00DE2B53" w:rsidRDefault="0042022A" w:rsidP="0042022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МБДОУ </w:t>
      </w: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функционирует  2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разновозрастные  группы: от 1 до 3 лет- младшая  и от 3 до 7 лет - старшая. </w:t>
      </w:r>
    </w:p>
    <w:p w:rsidR="0042022A" w:rsidRPr="00DE2B53" w:rsidRDefault="0042022A" w:rsidP="0042022A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</w:t>
      </w:r>
      <w:proofErr w:type="gramStart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нормами  продолжительность</w:t>
      </w:r>
      <w:proofErr w:type="gramEnd"/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занятий  не более 10  минут в  группах раннего возраста (от 1-3лет), не более 15 минут в младшей группе (3-4 лет), не более 20 минут в средней группе, не более 25 минут в старшей группе (5-6 лет) и   не более 30 минут в подготовительной к школе группе (6-7лет). Перерыв между занятиями не менее 10 минут. В середине занятия статического характера предполагается физкультминутка.</w:t>
      </w:r>
    </w:p>
    <w:p w:rsidR="0042022A" w:rsidRPr="00DE2B53" w:rsidRDefault="0042022A" w:rsidP="0042022A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:rsidR="0042022A" w:rsidRPr="00DE2B53" w:rsidRDefault="0042022A" w:rsidP="0042022A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42022A" w:rsidRPr="00DE2B53" w:rsidRDefault="0042022A" w:rsidP="0042022A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ООД по физ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культуре 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проводится: </w:t>
      </w:r>
    </w:p>
    <w:p w:rsidR="0042022A" w:rsidRPr="0007276F" w:rsidRDefault="0042022A" w:rsidP="0042022A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1-2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 занятия в зале;</w:t>
      </w:r>
    </w:p>
    <w:p w:rsidR="0042022A" w:rsidRPr="0007276F" w:rsidRDefault="0042022A" w:rsidP="0042022A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2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42022A" w:rsidRPr="0007276F" w:rsidRDefault="0042022A" w:rsidP="0042022A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</w:t>
      </w:r>
      <w:r w:rsidRPr="0007276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96A9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DE2B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42022A" w:rsidRPr="00DE2B53" w:rsidRDefault="0042022A" w:rsidP="0042022A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2022A" w:rsidRPr="00DE2B53" w:rsidRDefault="0042022A" w:rsidP="0042022A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Pr="00DE2B53">
        <w:rPr>
          <w:rFonts w:ascii="Times New Roman" w:eastAsia="Times New Roman" w:hAnsi="Times New Roman" w:cs="Times New Roman"/>
          <w:sz w:val="28"/>
          <w:szCs w:val="28"/>
        </w:rPr>
        <w:t xml:space="preserve"> режимные моменты переносятся следующие ООД:</w:t>
      </w:r>
    </w:p>
    <w:p w:rsidR="0042022A" w:rsidRPr="00DE2B53" w:rsidRDefault="0042022A" w:rsidP="004202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В старшей  группе:</w:t>
      </w:r>
    </w:p>
    <w:p w:rsidR="0042022A" w:rsidRPr="00DE2B53" w:rsidRDefault="0042022A" w:rsidP="0042022A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42022A" w:rsidRDefault="0042022A" w:rsidP="0042022A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Развитие речи-1</w:t>
      </w:r>
    </w:p>
    <w:p w:rsidR="0042022A" w:rsidRPr="00DE2B53" w:rsidRDefault="0042022A" w:rsidP="0042022A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42022A" w:rsidRPr="00DE2B53" w:rsidRDefault="0042022A" w:rsidP="0042022A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язык-1 (+в режимные моменты).</w:t>
      </w:r>
    </w:p>
    <w:p w:rsidR="0042022A" w:rsidRPr="00DE2B53" w:rsidRDefault="0042022A" w:rsidP="0042022A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подготовительной группе: </w:t>
      </w:r>
    </w:p>
    <w:p w:rsidR="0042022A" w:rsidRPr="00DE2B53" w:rsidRDefault="0042022A" w:rsidP="0042022A">
      <w:pPr>
        <w:pStyle w:val="a4"/>
        <w:numPr>
          <w:ilvl w:val="0"/>
          <w:numId w:val="1"/>
        </w:num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B53">
        <w:rPr>
          <w:rFonts w:ascii="Times New Roman" w:eastAsia="Times New Roman" w:hAnsi="Times New Roman" w:cs="Times New Roman"/>
          <w:sz w:val="28"/>
          <w:szCs w:val="28"/>
        </w:rPr>
        <w:t>Татарский язык-2 (+в режимные моменты).</w:t>
      </w:r>
    </w:p>
    <w:p w:rsidR="0042022A" w:rsidRPr="00DE2B53" w:rsidRDefault="0042022A" w:rsidP="0042022A">
      <w:pPr>
        <w:tabs>
          <w:tab w:val="left" w:pos="720"/>
        </w:tabs>
        <w:suppressAutoHyphens/>
        <w:spacing w:before="150" w:after="0" w:line="240" w:lineRule="auto"/>
        <w:ind w:right="7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2022A" w:rsidRPr="00DE2B53" w:rsidRDefault="0042022A" w:rsidP="0042022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2B53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областей в соответствие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42022A" w:rsidRPr="00DE2B53" w:rsidRDefault="0042022A" w:rsidP="0042022A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>Общее количество ООД в каждой возрастной группе не превышает допустимые  нормы. Объем учебной нагрузки в течение недели определен в соответствие с санитарно-гигиеническими требованиями к устройству, содержанию и организации режима работы в дошк</w:t>
      </w:r>
      <w:r>
        <w:rPr>
          <w:sz w:val="28"/>
          <w:szCs w:val="28"/>
        </w:rPr>
        <w:t>ольных организациях (СанПиН 2.4 3648-20</w:t>
      </w:r>
      <w:r w:rsidRPr="00DE2B53">
        <w:rPr>
          <w:sz w:val="28"/>
          <w:szCs w:val="28"/>
        </w:rPr>
        <w:t xml:space="preserve">). </w:t>
      </w:r>
    </w:p>
    <w:p w:rsidR="0042022A" w:rsidRPr="006E4574" w:rsidRDefault="0042022A" w:rsidP="0042022A">
      <w:pPr>
        <w:pStyle w:val="a3"/>
        <w:ind w:firstLine="567"/>
        <w:jc w:val="both"/>
        <w:rPr>
          <w:sz w:val="28"/>
          <w:szCs w:val="28"/>
        </w:rPr>
      </w:pPr>
      <w:r w:rsidRPr="00DE2B53">
        <w:rPr>
          <w:sz w:val="28"/>
          <w:szCs w:val="28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DE2B53">
        <w:rPr>
          <w:sz w:val="28"/>
          <w:szCs w:val="28"/>
        </w:rPr>
        <w:t>воспитательно</w:t>
      </w:r>
      <w:proofErr w:type="spellEnd"/>
      <w:r w:rsidRPr="00DE2B53">
        <w:rPr>
          <w:sz w:val="28"/>
          <w:szCs w:val="28"/>
        </w:rPr>
        <w:t xml:space="preserve">-образовательной  деятельности. </w:t>
      </w:r>
    </w:p>
    <w:p w:rsidR="0042022A" w:rsidRPr="00DA4C63" w:rsidRDefault="0042022A" w:rsidP="0042022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4C63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Учебный план</w:t>
      </w:r>
    </w:p>
    <w:p w:rsidR="0042022A" w:rsidRDefault="0042022A" w:rsidP="0042022A">
      <w:pPr>
        <w:tabs>
          <w:tab w:val="left" w:pos="214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МБДОУ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«Детский сад «Улыбка» пгт Тенишево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</w:t>
      </w:r>
    </w:p>
    <w:p w:rsidR="0042022A" w:rsidRPr="00DA4C63" w:rsidRDefault="0042022A" w:rsidP="0042022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</w:t>
      </w:r>
      <w:r w:rsidR="0081132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24-2025 </w:t>
      </w: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учебный год</w:t>
      </w:r>
    </w:p>
    <w:tbl>
      <w:tblPr>
        <w:tblStyle w:val="a5"/>
        <w:tblW w:w="110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39"/>
        <w:gridCol w:w="1693"/>
        <w:gridCol w:w="8"/>
        <w:gridCol w:w="701"/>
        <w:gridCol w:w="567"/>
        <w:gridCol w:w="8"/>
        <w:gridCol w:w="559"/>
        <w:gridCol w:w="8"/>
        <w:gridCol w:w="699"/>
        <w:gridCol w:w="435"/>
        <w:gridCol w:w="580"/>
        <w:gridCol w:w="121"/>
        <w:gridCol w:w="8"/>
        <w:gridCol w:w="567"/>
        <w:gridCol w:w="567"/>
        <w:gridCol w:w="712"/>
        <w:gridCol w:w="561"/>
        <w:gridCol w:w="6"/>
        <w:gridCol w:w="851"/>
        <w:gridCol w:w="567"/>
      </w:tblGrid>
      <w:tr w:rsidR="0042022A" w:rsidRPr="00DA4C63" w:rsidTr="00DA06BC">
        <w:trPr>
          <w:trHeight w:val="150"/>
        </w:trPr>
        <w:tc>
          <w:tcPr>
            <w:tcW w:w="3540" w:type="dxa"/>
            <w:gridSpan w:val="3"/>
            <w:vMerge w:val="restart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 и виды ОД</w:t>
            </w:r>
          </w:p>
        </w:tc>
        <w:tc>
          <w:tcPr>
            <w:tcW w:w="7517" w:type="dxa"/>
            <w:gridSpan w:val="17"/>
          </w:tcPr>
          <w:p w:rsidR="0042022A" w:rsidRPr="00DA4C63" w:rsidRDefault="0042022A" w:rsidP="00DA06BC">
            <w:pPr>
              <w:tabs>
                <w:tab w:val="left" w:pos="2145"/>
              </w:tabs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42022A" w:rsidRPr="00DA4C63" w:rsidTr="00DA06BC">
        <w:trPr>
          <w:trHeight w:val="645"/>
        </w:trPr>
        <w:tc>
          <w:tcPr>
            <w:tcW w:w="3540" w:type="dxa"/>
            <w:gridSpan w:val="3"/>
            <w:vMerge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Первая группа раннего возраста от 1 до 2лет</w:t>
            </w:r>
          </w:p>
        </w:tc>
        <w:tc>
          <w:tcPr>
            <w:tcW w:w="1266" w:type="dxa"/>
            <w:gridSpan w:val="3"/>
          </w:tcPr>
          <w:p w:rsidR="0042022A" w:rsidRPr="00DA4C63" w:rsidRDefault="0042022A" w:rsidP="00DA06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Вторая группа раннего возраста 2-3лет</w:t>
            </w:r>
          </w:p>
        </w:tc>
        <w:tc>
          <w:tcPr>
            <w:tcW w:w="101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Младшая группа от 3-4лет</w:t>
            </w:r>
          </w:p>
        </w:tc>
        <w:tc>
          <w:tcPr>
            <w:tcW w:w="1263" w:type="dxa"/>
            <w:gridSpan w:val="4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Средняя группа от4-5лет</w:t>
            </w:r>
          </w:p>
        </w:tc>
        <w:tc>
          <w:tcPr>
            <w:tcW w:w="127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Старшая группа от 5-6лет</w:t>
            </w:r>
          </w:p>
        </w:tc>
        <w:tc>
          <w:tcPr>
            <w:tcW w:w="1418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Подготовительная группа от 6-7лет</w:t>
            </w:r>
          </w:p>
        </w:tc>
      </w:tr>
      <w:tr w:rsidR="0042022A" w:rsidRPr="00DA4C63" w:rsidTr="00DA06BC">
        <w:trPr>
          <w:trHeight w:val="345"/>
        </w:trPr>
        <w:tc>
          <w:tcPr>
            <w:tcW w:w="11057" w:type="dxa"/>
            <w:gridSpan w:val="20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1.Обязательная часть</w:t>
            </w:r>
          </w:p>
        </w:tc>
      </w:tr>
      <w:tr w:rsidR="0042022A" w:rsidRPr="00DA4C63" w:rsidTr="00DA06BC">
        <w:tc>
          <w:tcPr>
            <w:tcW w:w="3532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неделя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</w:tr>
      <w:tr w:rsidR="0042022A" w:rsidRPr="00DA4C63" w:rsidTr="00DA06BC">
        <w:trPr>
          <w:trHeight w:val="255"/>
        </w:trPr>
        <w:tc>
          <w:tcPr>
            <w:tcW w:w="1839" w:type="dxa"/>
            <w:vMerge w:val="restart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Окруж.мир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-Со строит. материалом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rPr>
          <w:trHeight w:val="379"/>
        </w:trPr>
        <w:tc>
          <w:tcPr>
            <w:tcW w:w="1839" w:type="dxa"/>
            <w:vMerge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ФЭМП 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2022A" w:rsidRPr="00DA4C63" w:rsidTr="00DA06BC">
        <w:trPr>
          <w:trHeight w:val="335"/>
        </w:trPr>
        <w:tc>
          <w:tcPr>
            <w:tcW w:w="183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rPr>
          <w:trHeight w:val="417"/>
        </w:trPr>
        <w:tc>
          <w:tcPr>
            <w:tcW w:w="1839" w:type="dxa"/>
            <w:vMerge w:val="restart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42022A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Лепка/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c>
          <w:tcPr>
            <w:tcW w:w="1839" w:type="dxa"/>
            <w:vMerge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c>
          <w:tcPr>
            <w:tcW w:w="1839" w:type="dxa"/>
            <w:vMerge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2022A" w:rsidRPr="00DA4C63" w:rsidTr="00DA06BC">
        <w:trPr>
          <w:trHeight w:val="743"/>
        </w:trPr>
        <w:tc>
          <w:tcPr>
            <w:tcW w:w="183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1693" w:type="dxa"/>
          </w:tcPr>
          <w:p w:rsidR="0042022A" w:rsidRPr="00DA4C63" w:rsidRDefault="0042022A" w:rsidP="00DA06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Физическая культура (ОБЖ, БДД)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2022A" w:rsidRPr="00DA4C63" w:rsidTr="00DA06BC">
        <w:tc>
          <w:tcPr>
            <w:tcW w:w="11057" w:type="dxa"/>
            <w:gridSpan w:val="20"/>
          </w:tcPr>
          <w:p w:rsidR="0042022A" w:rsidRPr="00DA4C63" w:rsidRDefault="0042022A" w:rsidP="00DA06BC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ab/>
              <w:t>2.Часть, формируемая участниками образовательных отношений</w:t>
            </w:r>
          </w:p>
        </w:tc>
      </w:tr>
      <w:tr w:rsidR="0042022A" w:rsidRPr="00DA4C63" w:rsidTr="00DA06BC">
        <w:tc>
          <w:tcPr>
            <w:tcW w:w="1839" w:type="dxa"/>
            <w:vMerge w:val="restart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  <w:tc>
          <w:tcPr>
            <w:tcW w:w="709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2022A" w:rsidRPr="00DA4C63" w:rsidTr="00DA06BC">
        <w:tc>
          <w:tcPr>
            <w:tcW w:w="1839" w:type="dxa"/>
            <w:vMerge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речи 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rPr>
          <w:trHeight w:val="523"/>
        </w:trPr>
        <w:tc>
          <w:tcPr>
            <w:tcW w:w="183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93" w:type="dxa"/>
          </w:tcPr>
          <w:p w:rsidR="0042022A" w:rsidRPr="00326775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Окр.мир</w:t>
            </w:r>
            <w:proofErr w:type="spellEnd"/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rPr>
          <w:trHeight w:val="687"/>
        </w:trPr>
        <w:tc>
          <w:tcPr>
            <w:tcW w:w="183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-Рисование</w:t>
            </w: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-С </w:t>
            </w: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дидактич</w:t>
            </w:r>
            <w:proofErr w:type="spellEnd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. материалом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c>
          <w:tcPr>
            <w:tcW w:w="183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Физическое развитие </w:t>
            </w:r>
          </w:p>
        </w:tc>
        <w:tc>
          <w:tcPr>
            <w:tcW w:w="1693" w:type="dxa"/>
          </w:tcPr>
          <w:p w:rsidR="0042022A" w:rsidRPr="00326775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32677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709" w:type="dxa"/>
            <w:gridSpan w:val="2"/>
          </w:tcPr>
          <w:p w:rsidR="0042022A" w:rsidRPr="00BA2E3B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2022A" w:rsidRPr="00DA4C63" w:rsidTr="00DA06BC">
        <w:tc>
          <w:tcPr>
            <w:tcW w:w="1839" w:type="dxa"/>
            <w:vMerge w:val="restart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Соотношение</w:t>
            </w: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Обязательная часть</w:t>
            </w:r>
          </w:p>
        </w:tc>
        <w:tc>
          <w:tcPr>
            <w:tcW w:w="709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8/67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10/62,5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42022A" w:rsidRPr="00DA4C63" w:rsidTr="00DA06BC">
        <w:tc>
          <w:tcPr>
            <w:tcW w:w="1839" w:type="dxa"/>
            <w:vMerge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3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6/37,5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</w:tr>
      <w:tr w:rsidR="0042022A" w:rsidRPr="00DA4C63" w:rsidTr="00DA06BC">
        <w:tc>
          <w:tcPr>
            <w:tcW w:w="3532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неделю/год</w:t>
            </w:r>
          </w:p>
        </w:tc>
        <w:tc>
          <w:tcPr>
            <w:tcW w:w="709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75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9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435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gridSpan w:val="3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712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1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857" w:type="dxa"/>
            <w:gridSpan w:val="2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67" w:type="dxa"/>
          </w:tcPr>
          <w:p w:rsidR="0042022A" w:rsidRPr="00DA4C63" w:rsidRDefault="0042022A" w:rsidP="00DA06BC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</w:tbl>
    <w:p w:rsidR="0042022A" w:rsidRPr="00DA4C63" w:rsidRDefault="0042022A" w:rsidP="0042022A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42022A" w:rsidRDefault="0042022A" w:rsidP="0042022A"/>
    <w:p w:rsidR="009E28F7" w:rsidRDefault="00462973"/>
    <w:sectPr w:rsidR="009E28F7" w:rsidSect="00AE3FF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584"/>
    <w:rsid w:val="0042022A"/>
    <w:rsid w:val="00462973"/>
    <w:rsid w:val="006A2584"/>
    <w:rsid w:val="00811324"/>
    <w:rsid w:val="00970A3A"/>
    <w:rsid w:val="009A766A"/>
    <w:rsid w:val="00AC556F"/>
    <w:rsid w:val="00B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0CB23"/>
  <w15:docId w15:val="{C741DE36-21FA-4136-8D32-5DABFA16C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2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022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rsid w:val="0042022A"/>
    <w:pPr>
      <w:ind w:left="720"/>
    </w:pPr>
    <w:rPr>
      <w:rFonts w:ascii="Calibri" w:eastAsia="Times New Roman" w:hAnsi="Calibri" w:cs="Calibri"/>
    </w:rPr>
  </w:style>
  <w:style w:type="paragraph" w:styleId="a4">
    <w:name w:val="List Paragraph"/>
    <w:basedOn w:val="a"/>
    <w:uiPriority w:val="34"/>
    <w:qFormat/>
    <w:rsid w:val="0042022A"/>
    <w:pPr>
      <w:ind w:left="720"/>
      <w:contextualSpacing/>
    </w:pPr>
  </w:style>
  <w:style w:type="table" w:styleId="a5">
    <w:name w:val="Table Grid"/>
    <w:basedOn w:val="a1"/>
    <w:uiPriority w:val="59"/>
    <w:rsid w:val="00420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11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11324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ПК</cp:lastModifiedBy>
  <cp:revision>10</cp:revision>
  <cp:lastPrinted>2024-10-08T07:04:00Z</cp:lastPrinted>
  <dcterms:created xsi:type="dcterms:W3CDTF">2021-09-10T07:12:00Z</dcterms:created>
  <dcterms:modified xsi:type="dcterms:W3CDTF">2025-02-06T07:17:00Z</dcterms:modified>
</cp:coreProperties>
</file>